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459" w:rsidRPr="00616459" w:rsidRDefault="00616459" w:rsidP="00616459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459">
        <w:rPr>
          <w:rFonts w:ascii="Times New Roman" w:hAnsi="Times New Roman" w:cs="Times New Roman"/>
          <w:b/>
          <w:sz w:val="24"/>
          <w:szCs w:val="24"/>
        </w:rPr>
        <w:t>TECHNINIO APTARNAVIMO POREIKIAI</w:t>
      </w:r>
    </w:p>
    <w:tbl>
      <w:tblPr>
        <w:tblStyle w:val="Lentelstinklelis"/>
        <w:tblW w:w="0" w:type="auto"/>
        <w:tblInd w:w="-573" w:type="dxa"/>
        <w:tblLook w:val="04A0" w:firstRow="1" w:lastRow="0" w:firstColumn="1" w:lastColumn="0" w:noHBand="0" w:noVBand="1"/>
      </w:tblPr>
      <w:tblGrid>
        <w:gridCol w:w="562"/>
        <w:gridCol w:w="3402"/>
        <w:gridCol w:w="5664"/>
      </w:tblGrid>
      <w:tr w:rsidR="000D39AC" w:rsidTr="00980BE9">
        <w:tc>
          <w:tcPr>
            <w:tcW w:w="562" w:type="dxa"/>
          </w:tcPr>
          <w:p w:rsidR="000D39AC" w:rsidRDefault="000D39AC" w:rsidP="00980BE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D39AC" w:rsidRDefault="000D39AC" w:rsidP="007B39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Renginio pavadinimas</w:t>
            </w:r>
          </w:p>
        </w:tc>
        <w:tc>
          <w:tcPr>
            <w:tcW w:w="5664" w:type="dxa"/>
          </w:tcPr>
          <w:p w:rsidR="000D39AC" w:rsidRDefault="000D39AC" w:rsidP="007B39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9AC" w:rsidTr="00980BE9">
        <w:tc>
          <w:tcPr>
            <w:tcW w:w="562" w:type="dxa"/>
          </w:tcPr>
          <w:p w:rsidR="000D39AC" w:rsidRPr="001E68B6" w:rsidRDefault="000D39AC" w:rsidP="001E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0D39AC" w:rsidRPr="001E68B6" w:rsidRDefault="000D39AC" w:rsidP="001E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B6">
              <w:rPr>
                <w:rFonts w:ascii="Times New Roman" w:hAnsi="Times New Roman" w:cs="Times New Roman"/>
                <w:sz w:val="24"/>
                <w:szCs w:val="24"/>
              </w:rPr>
              <w:t>Užsakančioji įmonė/įstaiga</w:t>
            </w:r>
          </w:p>
        </w:tc>
        <w:tc>
          <w:tcPr>
            <w:tcW w:w="5664" w:type="dxa"/>
          </w:tcPr>
          <w:p w:rsidR="000D39AC" w:rsidRDefault="000D39AC" w:rsidP="007B39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9AC" w:rsidTr="00980BE9">
        <w:tc>
          <w:tcPr>
            <w:tcW w:w="562" w:type="dxa"/>
          </w:tcPr>
          <w:p w:rsidR="000D39AC" w:rsidRPr="0068118F" w:rsidRDefault="000D39AC" w:rsidP="007B39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D39AC" w:rsidRDefault="000D39AC" w:rsidP="007B39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18F">
              <w:rPr>
                <w:rFonts w:ascii="Times New Roman" w:hAnsi="Times New Roman" w:cs="Times New Roman"/>
                <w:sz w:val="24"/>
                <w:szCs w:val="24"/>
              </w:rPr>
              <w:t>Kontaktinis asmuo (</w:t>
            </w:r>
            <w:r w:rsidRPr="00232FFA">
              <w:rPr>
                <w:rFonts w:ascii="Times New Roman" w:hAnsi="Times New Roman" w:cs="Times New Roman"/>
                <w:i/>
                <w:sz w:val="24"/>
                <w:szCs w:val="24"/>
              </w:rPr>
              <w:t>vardas, pavardė, tel. nr., el. paštas</w:t>
            </w:r>
            <w:r w:rsidRPr="006811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4" w:type="dxa"/>
          </w:tcPr>
          <w:p w:rsidR="000D39AC" w:rsidRDefault="000D39AC" w:rsidP="007B39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9AC" w:rsidTr="00980BE9">
        <w:tc>
          <w:tcPr>
            <w:tcW w:w="562" w:type="dxa"/>
          </w:tcPr>
          <w:p w:rsidR="000D39AC" w:rsidRPr="0068118F" w:rsidRDefault="000D39AC" w:rsidP="007B39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0D39AC" w:rsidRDefault="000D39AC" w:rsidP="007B39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18F">
              <w:rPr>
                <w:rFonts w:ascii="Times New Roman" w:hAnsi="Times New Roman" w:cs="Times New Roman"/>
                <w:sz w:val="24"/>
                <w:szCs w:val="24"/>
              </w:rPr>
              <w:t>Tiksli renginio vieta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32FFA">
              <w:rPr>
                <w:rFonts w:ascii="Times New Roman" w:hAnsi="Times New Roman" w:cs="Times New Roman"/>
                <w:i/>
                <w:sz w:val="24"/>
                <w:szCs w:val="24"/>
              </w:rPr>
              <w:t>koncertų salė/lauko estrada/šokių salė/salė „Po palme“ ir t.t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2F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4" w:type="dxa"/>
          </w:tcPr>
          <w:p w:rsidR="000D39AC" w:rsidRDefault="000D39AC" w:rsidP="007B39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9AC" w:rsidTr="00980BE9">
        <w:tc>
          <w:tcPr>
            <w:tcW w:w="562" w:type="dxa"/>
          </w:tcPr>
          <w:p w:rsidR="000D39AC" w:rsidRPr="0068118F" w:rsidRDefault="000D39AC" w:rsidP="007B39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0D39AC" w:rsidRDefault="000D39AC" w:rsidP="007B39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18F">
              <w:rPr>
                <w:rFonts w:ascii="Times New Roman" w:hAnsi="Times New Roman" w:cs="Times New Roman"/>
                <w:sz w:val="24"/>
                <w:szCs w:val="24"/>
              </w:rPr>
              <w:t>Renginio data ir laikas</w:t>
            </w:r>
          </w:p>
        </w:tc>
        <w:tc>
          <w:tcPr>
            <w:tcW w:w="5664" w:type="dxa"/>
          </w:tcPr>
          <w:p w:rsidR="000D39AC" w:rsidRDefault="000D39AC" w:rsidP="007B39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9AC" w:rsidTr="00980BE9">
        <w:tc>
          <w:tcPr>
            <w:tcW w:w="562" w:type="dxa"/>
          </w:tcPr>
          <w:p w:rsidR="000D39AC" w:rsidRDefault="000D39AC" w:rsidP="007B39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0D39AC" w:rsidRDefault="000D39AC" w:rsidP="007B39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Atvykimo laikas (</w:t>
            </w:r>
            <w:r w:rsidRPr="00232FFA">
              <w:rPr>
                <w:rFonts w:ascii="Times New Roman" w:hAnsi="Times New Roman" w:cs="Times New Roman"/>
                <w:i/>
                <w:sz w:val="24"/>
                <w:szCs w:val="24"/>
              </w:rPr>
              <w:t>techninis personalas, atlikėjai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4" w:type="dxa"/>
          </w:tcPr>
          <w:p w:rsidR="000D39AC" w:rsidRDefault="000D39AC" w:rsidP="007B39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9AC" w:rsidTr="00980BE9">
        <w:tc>
          <w:tcPr>
            <w:tcW w:w="562" w:type="dxa"/>
          </w:tcPr>
          <w:p w:rsidR="000D39AC" w:rsidRPr="0068118F" w:rsidRDefault="000D39AC" w:rsidP="007B39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0D39AC" w:rsidRDefault="000D39AC" w:rsidP="007B39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18F">
              <w:rPr>
                <w:rFonts w:ascii="Times New Roman" w:hAnsi="Times New Roman" w:cs="Times New Roman"/>
                <w:sz w:val="24"/>
                <w:szCs w:val="24"/>
              </w:rPr>
              <w:t xml:space="preserve">Ar reikalingos repeticijos? </w:t>
            </w:r>
            <w:r w:rsidRPr="0068118F">
              <w:rPr>
                <w:rFonts w:ascii="Times New Roman" w:hAnsi="Times New Roman" w:cs="Times New Roman"/>
                <w:b/>
                <w:sz w:val="24"/>
                <w:szCs w:val="24"/>
              </w:rPr>
              <w:t>Jei taip</w:t>
            </w:r>
            <w:r w:rsidRPr="0068118F">
              <w:rPr>
                <w:rFonts w:ascii="Times New Roman" w:hAnsi="Times New Roman" w:cs="Times New Roman"/>
                <w:sz w:val="24"/>
                <w:szCs w:val="24"/>
              </w:rPr>
              <w:t>, nurodyti datą ir laiką</w:t>
            </w:r>
          </w:p>
        </w:tc>
        <w:tc>
          <w:tcPr>
            <w:tcW w:w="5664" w:type="dxa"/>
          </w:tcPr>
          <w:p w:rsidR="000D39AC" w:rsidRDefault="000D39AC" w:rsidP="007B39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9AC" w:rsidTr="00980BE9">
        <w:trPr>
          <w:trHeight w:val="1380"/>
        </w:trPr>
        <w:tc>
          <w:tcPr>
            <w:tcW w:w="562" w:type="dxa"/>
          </w:tcPr>
          <w:p w:rsidR="000D39AC" w:rsidRDefault="000D39AC" w:rsidP="007B39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0D39AC" w:rsidRDefault="000D39AC" w:rsidP="007B39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reikalingi kultūros centro techninio aptarnavimo darbuotojai?</w:t>
            </w:r>
          </w:p>
          <w:p w:rsidR="000D39AC" w:rsidRDefault="000D39AC" w:rsidP="007B39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39AC">
              <w:rPr>
                <w:rFonts w:ascii="Times New Roman" w:hAnsi="Times New Roman" w:cs="Times New Roman"/>
                <w:i/>
                <w:sz w:val="24"/>
                <w:szCs w:val="24"/>
              </w:rPr>
              <w:t>Apšvietimo operatorius?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4BD">
              <w:rPr>
                <w:rFonts w:ascii="Times New Roman" w:hAnsi="Times New Roman" w:cs="Times New Roman"/>
                <w:i/>
                <w:sz w:val="24"/>
                <w:szCs w:val="24"/>
              </w:rPr>
              <w:t>Garso inžinierius?</w:t>
            </w:r>
          </w:p>
        </w:tc>
        <w:tc>
          <w:tcPr>
            <w:tcW w:w="5664" w:type="dxa"/>
          </w:tcPr>
          <w:p w:rsidR="000D39AC" w:rsidRDefault="000D39AC" w:rsidP="007B39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9AC" w:rsidTr="00980BE9">
        <w:tc>
          <w:tcPr>
            <w:tcW w:w="562" w:type="dxa"/>
          </w:tcPr>
          <w:p w:rsidR="000D39AC" w:rsidRDefault="000D39AC" w:rsidP="007B39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0D39AC" w:rsidRDefault="000D39AC" w:rsidP="007B39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Dalyvių skaičius</w:t>
            </w:r>
            <w:r w:rsidR="00BB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4" w:type="dxa"/>
          </w:tcPr>
          <w:p w:rsidR="000D39AC" w:rsidRDefault="000D39AC" w:rsidP="007B39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9AC" w:rsidTr="00980BE9">
        <w:tc>
          <w:tcPr>
            <w:tcW w:w="562" w:type="dxa"/>
          </w:tcPr>
          <w:p w:rsidR="000D39AC" w:rsidRDefault="000D39AC" w:rsidP="007B39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0D39AC" w:rsidRDefault="000D39AC" w:rsidP="007B39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Naudojami instrumentai</w:t>
            </w:r>
          </w:p>
        </w:tc>
        <w:tc>
          <w:tcPr>
            <w:tcW w:w="5664" w:type="dxa"/>
          </w:tcPr>
          <w:p w:rsidR="000D39AC" w:rsidRDefault="000D39AC" w:rsidP="007B39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9AC" w:rsidTr="00980BE9">
        <w:tc>
          <w:tcPr>
            <w:tcW w:w="562" w:type="dxa"/>
          </w:tcPr>
          <w:p w:rsidR="000D39AC" w:rsidRDefault="000D39AC" w:rsidP="007B39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0D39AC" w:rsidRDefault="000D39AC" w:rsidP="00980BE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Reikalingi rekvizitai</w:t>
            </w:r>
            <w:r w:rsidR="00980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BE9" w:rsidRPr="00980BE9">
              <w:rPr>
                <w:rFonts w:ascii="Times New Roman" w:hAnsi="Times New Roman" w:cs="Times New Roman"/>
                <w:i/>
                <w:sz w:val="24"/>
                <w:szCs w:val="24"/>
              </w:rPr>
              <w:t>(kėdžių skaičius, staliukas, t.t.)</w:t>
            </w:r>
            <w:r w:rsidRPr="00980B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techninė bazė</w:t>
            </w:r>
            <w:r w:rsidR="00980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BE9" w:rsidRPr="00980BE9">
              <w:rPr>
                <w:rFonts w:ascii="Times New Roman" w:hAnsi="Times New Roman" w:cs="Times New Roman"/>
                <w:i/>
                <w:sz w:val="24"/>
                <w:szCs w:val="24"/>
              </w:rPr>
              <w:t>(mikrofonų skaičius, t.t.)</w:t>
            </w:r>
          </w:p>
        </w:tc>
        <w:tc>
          <w:tcPr>
            <w:tcW w:w="5664" w:type="dxa"/>
          </w:tcPr>
          <w:p w:rsidR="000D39AC" w:rsidRDefault="000D39AC" w:rsidP="007B39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FA" w:rsidTr="00980BE9">
        <w:tc>
          <w:tcPr>
            <w:tcW w:w="562" w:type="dxa"/>
          </w:tcPr>
          <w:p w:rsidR="00232FFA" w:rsidRDefault="00232FFA" w:rsidP="007B39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232FFA" w:rsidRDefault="00232FFA" w:rsidP="00980BE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Reikalingos papildomos patalpos (</w:t>
            </w:r>
            <w:r w:rsidRPr="00232FFA">
              <w:rPr>
                <w:rFonts w:ascii="Times New Roman" w:hAnsi="Times New Roman" w:cs="Times New Roman"/>
                <w:i/>
                <w:sz w:val="24"/>
                <w:szCs w:val="24"/>
              </w:rPr>
              <w:t>persirengimui, pasiruošimui ir t.t.)</w:t>
            </w:r>
          </w:p>
        </w:tc>
        <w:tc>
          <w:tcPr>
            <w:tcW w:w="5664" w:type="dxa"/>
          </w:tcPr>
          <w:p w:rsidR="00232FFA" w:rsidRDefault="00232FFA" w:rsidP="007B39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9AC" w:rsidRDefault="000D39AC" w:rsidP="00980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731" w:rsidRPr="004D1530" w:rsidRDefault="00AF4731" w:rsidP="00AF4731">
      <w:pPr>
        <w:pStyle w:val="Sraopastraipa"/>
        <w:numPr>
          <w:ilvl w:val="0"/>
          <w:numId w:val="4"/>
        </w:numPr>
        <w:ind w:left="-425" w:hanging="284"/>
        <w:rPr>
          <w:rFonts w:ascii="Times New Roman" w:hAnsi="Times New Roman" w:cs="Times New Roman"/>
          <w:szCs w:val="24"/>
        </w:rPr>
      </w:pPr>
      <w:r w:rsidRPr="004D1530">
        <w:rPr>
          <w:rFonts w:ascii="Times New Roman" w:hAnsi="Times New Roman" w:cs="Times New Roman"/>
          <w:szCs w:val="24"/>
        </w:rPr>
        <w:t xml:space="preserve">Rezervacijos forma turi būti užpildyta ir atsiųsta </w:t>
      </w:r>
      <w:r w:rsidRPr="004D1530">
        <w:rPr>
          <w:rFonts w:ascii="Times New Roman" w:hAnsi="Times New Roman" w:cs="Times New Roman"/>
          <w:b/>
          <w:szCs w:val="24"/>
        </w:rPr>
        <w:t>ne vėliau nei per 5 darbo dienas</w:t>
      </w:r>
      <w:r w:rsidRPr="004D1530">
        <w:rPr>
          <w:rFonts w:ascii="Times New Roman" w:hAnsi="Times New Roman" w:cs="Times New Roman"/>
          <w:szCs w:val="24"/>
        </w:rPr>
        <w:t xml:space="preserve"> nuo jos atsiuntimo. To nepadarius, rezervacija bus atšaukiama, salė ne nuomojama.</w:t>
      </w:r>
    </w:p>
    <w:p w:rsidR="00AF4731" w:rsidRPr="004D1530" w:rsidRDefault="00AF4731" w:rsidP="00AF4731">
      <w:pPr>
        <w:pStyle w:val="Sraopastraipa"/>
        <w:numPr>
          <w:ilvl w:val="0"/>
          <w:numId w:val="4"/>
        </w:numPr>
        <w:ind w:left="-425" w:hanging="284"/>
        <w:rPr>
          <w:rFonts w:ascii="Times New Roman" w:hAnsi="Times New Roman" w:cs="Times New Roman"/>
          <w:b/>
          <w:szCs w:val="24"/>
        </w:rPr>
      </w:pPr>
      <w:r w:rsidRPr="004D1530">
        <w:rPr>
          <w:rFonts w:ascii="Times New Roman" w:hAnsi="Times New Roman" w:cs="Times New Roman"/>
          <w:szCs w:val="24"/>
        </w:rPr>
        <w:t xml:space="preserve">Po pirminio atsiuntimo, rezervacijos forma gali būti pildoma. Paskutiniai pildymai gali būti atliekami </w:t>
      </w:r>
      <w:r w:rsidRPr="004D1530">
        <w:rPr>
          <w:rFonts w:ascii="Times New Roman" w:hAnsi="Times New Roman" w:cs="Times New Roman"/>
          <w:b/>
          <w:szCs w:val="24"/>
        </w:rPr>
        <w:t>ne vėliau nei 5 darbo dienos iki renginio</w:t>
      </w:r>
      <w:r w:rsidRPr="004D1530">
        <w:rPr>
          <w:rFonts w:ascii="Times New Roman" w:hAnsi="Times New Roman" w:cs="Times New Roman"/>
          <w:szCs w:val="24"/>
        </w:rPr>
        <w:t>.</w:t>
      </w:r>
    </w:p>
    <w:p w:rsidR="001E68B6" w:rsidRPr="004D1530" w:rsidRDefault="001E68B6" w:rsidP="00980BE9">
      <w:pPr>
        <w:pStyle w:val="Sraopastraipa"/>
        <w:numPr>
          <w:ilvl w:val="0"/>
          <w:numId w:val="4"/>
        </w:numPr>
        <w:spacing w:after="0"/>
        <w:ind w:left="-426" w:hanging="283"/>
        <w:jc w:val="both"/>
        <w:rPr>
          <w:rFonts w:ascii="Times New Roman" w:hAnsi="Times New Roman" w:cs="Times New Roman"/>
          <w:szCs w:val="24"/>
        </w:rPr>
      </w:pPr>
      <w:r w:rsidRPr="004D1530">
        <w:rPr>
          <w:rFonts w:ascii="Times New Roman" w:hAnsi="Times New Roman" w:cs="Times New Roman"/>
          <w:szCs w:val="24"/>
        </w:rPr>
        <w:t>Jei naudoja</w:t>
      </w:r>
      <w:r w:rsidR="000D39AC" w:rsidRPr="004D1530">
        <w:rPr>
          <w:rFonts w:ascii="Times New Roman" w:hAnsi="Times New Roman" w:cs="Times New Roman"/>
          <w:szCs w:val="24"/>
        </w:rPr>
        <w:t>mos fonogramos, įrašyta muzika</w:t>
      </w:r>
      <w:r w:rsidRPr="004D1530">
        <w:rPr>
          <w:rFonts w:ascii="Times New Roman" w:hAnsi="Times New Roman" w:cs="Times New Roman"/>
          <w:szCs w:val="24"/>
        </w:rPr>
        <w:t xml:space="preserve"> šokiams ar kt., </w:t>
      </w:r>
      <w:r w:rsidRPr="004D1530">
        <w:rPr>
          <w:rFonts w:ascii="Times New Roman" w:hAnsi="Times New Roman" w:cs="Times New Roman"/>
          <w:b/>
          <w:szCs w:val="24"/>
        </w:rPr>
        <w:t>būtina</w:t>
      </w:r>
      <w:r w:rsidRPr="004D1530">
        <w:rPr>
          <w:rFonts w:ascii="Times New Roman" w:hAnsi="Times New Roman" w:cs="Times New Roman"/>
          <w:szCs w:val="24"/>
        </w:rPr>
        <w:t xml:space="preserve"> atsiųsti visus įrašus el. paštu aptarnaujančiam garso operatoriui </w:t>
      </w:r>
      <w:r w:rsidRPr="004D1530">
        <w:rPr>
          <w:rFonts w:ascii="Times New Roman" w:hAnsi="Times New Roman" w:cs="Times New Roman"/>
          <w:b/>
          <w:szCs w:val="24"/>
        </w:rPr>
        <w:t>ne vėliau, nei 3 darbo dienos iki renginio ar repeticijos</w:t>
      </w:r>
      <w:r w:rsidRPr="004D1530">
        <w:rPr>
          <w:rFonts w:ascii="Times New Roman" w:hAnsi="Times New Roman" w:cs="Times New Roman"/>
          <w:szCs w:val="24"/>
        </w:rPr>
        <w:t>. Neturint galimybės atsiųsti, nurodykite, kokioje laikmenoje pateiksite įrašą: CD, USB atmintinė, SD kortelė ar kt. Įrašus pateikti</w:t>
      </w:r>
      <w:r w:rsidR="000C74D1" w:rsidRPr="004D1530">
        <w:rPr>
          <w:rFonts w:ascii="Times New Roman" w:hAnsi="Times New Roman" w:cs="Times New Roman"/>
          <w:b/>
          <w:szCs w:val="24"/>
        </w:rPr>
        <w:t xml:space="preserve"> ne vėliau, nei 3 darbo dienos</w:t>
      </w:r>
      <w:r w:rsidRPr="004D1530">
        <w:rPr>
          <w:rFonts w:ascii="Times New Roman" w:hAnsi="Times New Roman" w:cs="Times New Roman"/>
          <w:b/>
          <w:szCs w:val="24"/>
        </w:rPr>
        <w:t xml:space="preserve"> iki renginio ar repeticijos</w:t>
      </w:r>
      <w:r w:rsidRPr="004D1530">
        <w:rPr>
          <w:rFonts w:ascii="Times New Roman" w:hAnsi="Times New Roman" w:cs="Times New Roman"/>
          <w:szCs w:val="24"/>
        </w:rPr>
        <w:t xml:space="preserve">. Neturint galimybės to padaryti, susisiekite asmeniškai su aptarnaujančiu garso operatoriumi. </w:t>
      </w:r>
    </w:p>
    <w:p w:rsidR="001E68B6" w:rsidRPr="004D1530" w:rsidRDefault="00980BE9" w:rsidP="00AF4731">
      <w:pPr>
        <w:pStyle w:val="Sraopastraipa"/>
        <w:numPr>
          <w:ilvl w:val="0"/>
          <w:numId w:val="4"/>
        </w:numPr>
        <w:tabs>
          <w:tab w:val="left" w:pos="426"/>
        </w:tabs>
        <w:spacing w:after="0"/>
        <w:ind w:left="-425" w:hanging="284"/>
        <w:jc w:val="both"/>
        <w:rPr>
          <w:rFonts w:ascii="Times New Roman" w:hAnsi="Times New Roman" w:cs="Times New Roman"/>
          <w:szCs w:val="24"/>
        </w:rPr>
      </w:pPr>
      <w:r w:rsidRPr="004D1530">
        <w:rPr>
          <w:rFonts w:ascii="Times New Roman" w:hAnsi="Times New Roman" w:cs="Times New Roman"/>
          <w:szCs w:val="24"/>
        </w:rPr>
        <w:t>Jei organizuojamas nekomercinis renginys ar renginio organizatoriai – Joniškio raj. NVO,</w:t>
      </w:r>
      <w:r w:rsidRPr="004D1530">
        <w:rPr>
          <w:rFonts w:ascii="Times New Roman" w:hAnsi="Times New Roman" w:cs="Times New Roman"/>
          <w:b/>
          <w:szCs w:val="24"/>
        </w:rPr>
        <w:t xml:space="preserve"> ne vėliau nei 5 darbo dienos iki renginio</w:t>
      </w:r>
      <w:r w:rsidRPr="004D1530">
        <w:rPr>
          <w:rFonts w:ascii="Times New Roman" w:hAnsi="Times New Roman" w:cs="Times New Roman"/>
          <w:szCs w:val="24"/>
        </w:rPr>
        <w:t>, turi būti atsiųsta renginio programa su pasirodymų ir naudojamų fonogramų eiliškumu. To nepadarius, organizatorius negali reikšti nepasitenkinimo</w:t>
      </w:r>
      <w:r w:rsidR="00616459" w:rsidRPr="004D1530">
        <w:rPr>
          <w:rFonts w:ascii="Times New Roman" w:hAnsi="Times New Roman" w:cs="Times New Roman"/>
          <w:szCs w:val="24"/>
        </w:rPr>
        <w:t xml:space="preserve"> kultūros</w:t>
      </w:r>
      <w:r w:rsidRPr="004D1530">
        <w:rPr>
          <w:rFonts w:ascii="Times New Roman" w:hAnsi="Times New Roman" w:cs="Times New Roman"/>
          <w:szCs w:val="24"/>
        </w:rPr>
        <w:t xml:space="preserve"> dėl paslaugų kokybės.  </w:t>
      </w:r>
    </w:p>
    <w:p w:rsidR="00980BE9" w:rsidRPr="004D1530" w:rsidRDefault="001E68B6" w:rsidP="00616459">
      <w:pPr>
        <w:pStyle w:val="Sraopastraipa"/>
        <w:numPr>
          <w:ilvl w:val="0"/>
          <w:numId w:val="4"/>
        </w:numPr>
        <w:ind w:left="-425" w:hanging="284"/>
        <w:rPr>
          <w:rFonts w:ascii="Times New Roman" w:hAnsi="Times New Roman" w:cs="Times New Roman"/>
          <w:szCs w:val="24"/>
        </w:rPr>
      </w:pPr>
      <w:r w:rsidRPr="004D1530">
        <w:rPr>
          <w:rFonts w:ascii="Times New Roman" w:hAnsi="Times New Roman" w:cs="Times New Roman"/>
          <w:szCs w:val="24"/>
        </w:rPr>
        <w:t xml:space="preserve">Jei reikalingas specifinis, individualus meninis renginio apšvietimas, susisiekite su šviesų operatoriumi asmeniškai </w:t>
      </w:r>
      <w:r w:rsidRPr="004D1530">
        <w:rPr>
          <w:rFonts w:ascii="Times New Roman" w:hAnsi="Times New Roman" w:cs="Times New Roman"/>
          <w:b/>
          <w:szCs w:val="24"/>
        </w:rPr>
        <w:t>ne vėliau, nei likus 5 darbo dienoms iki renginio ar repeticijos</w:t>
      </w:r>
      <w:r w:rsidRPr="004D1530">
        <w:rPr>
          <w:rFonts w:ascii="Times New Roman" w:hAnsi="Times New Roman" w:cs="Times New Roman"/>
          <w:szCs w:val="24"/>
        </w:rPr>
        <w:t>.</w:t>
      </w:r>
    </w:p>
    <w:p w:rsidR="00AF4731" w:rsidRPr="004D1530" w:rsidRDefault="00AF4731" w:rsidP="00616459">
      <w:pPr>
        <w:pStyle w:val="Sraopastraipa"/>
        <w:numPr>
          <w:ilvl w:val="0"/>
          <w:numId w:val="4"/>
        </w:numPr>
        <w:ind w:left="-425" w:hanging="284"/>
        <w:rPr>
          <w:rFonts w:ascii="Times New Roman" w:hAnsi="Times New Roman" w:cs="Times New Roman"/>
          <w:szCs w:val="24"/>
        </w:rPr>
      </w:pPr>
      <w:r w:rsidRPr="004D1530">
        <w:rPr>
          <w:rFonts w:ascii="Times New Roman" w:hAnsi="Times New Roman" w:cs="Times New Roman"/>
          <w:szCs w:val="24"/>
        </w:rPr>
        <w:t xml:space="preserve">Galimas repeticijų skaičius (NVO) – </w:t>
      </w:r>
      <w:r w:rsidRPr="004D1530">
        <w:rPr>
          <w:rFonts w:ascii="Times New Roman" w:hAnsi="Times New Roman" w:cs="Times New Roman"/>
          <w:b/>
          <w:szCs w:val="24"/>
        </w:rPr>
        <w:t>1 repeticija prieš renginio dieną ir 1 – renginio dieną</w:t>
      </w:r>
      <w:r w:rsidRPr="004D1530">
        <w:rPr>
          <w:rFonts w:ascii="Times New Roman" w:hAnsi="Times New Roman" w:cs="Times New Roman"/>
          <w:szCs w:val="24"/>
        </w:rPr>
        <w:t>. Dėl papildomų repeticijų prašome kreiptis į kultūros centro direktorę.</w:t>
      </w:r>
    </w:p>
    <w:p w:rsidR="004D1530" w:rsidRPr="004D1530" w:rsidRDefault="004D1530" w:rsidP="00616459">
      <w:pPr>
        <w:pStyle w:val="Sraopastraipa"/>
        <w:numPr>
          <w:ilvl w:val="0"/>
          <w:numId w:val="4"/>
        </w:numPr>
        <w:ind w:left="-425" w:hanging="284"/>
        <w:rPr>
          <w:rFonts w:ascii="Times New Roman" w:hAnsi="Times New Roman" w:cs="Times New Roman"/>
          <w:szCs w:val="24"/>
        </w:rPr>
      </w:pPr>
      <w:r w:rsidRPr="004D1530">
        <w:rPr>
          <w:rFonts w:ascii="Times New Roman" w:hAnsi="Times New Roman" w:cs="Times New Roman"/>
          <w:szCs w:val="24"/>
        </w:rPr>
        <w:t xml:space="preserve">Renginio reklaminėje medžiagoje Joniškio kultūros centras turi būti minimas kaip partneris, turi matytis </w:t>
      </w:r>
      <w:r w:rsidR="00FE2FBF">
        <w:rPr>
          <w:rFonts w:ascii="Times New Roman" w:hAnsi="Times New Roman" w:cs="Times New Roman"/>
          <w:szCs w:val="24"/>
        </w:rPr>
        <w:t xml:space="preserve">kultūros centro </w:t>
      </w:r>
      <w:r w:rsidRPr="004D1530">
        <w:rPr>
          <w:rFonts w:ascii="Times New Roman" w:hAnsi="Times New Roman" w:cs="Times New Roman"/>
          <w:szCs w:val="24"/>
        </w:rPr>
        <w:t>logotipas.</w:t>
      </w:r>
    </w:p>
    <w:p w:rsidR="00980BE9" w:rsidRPr="004D1530" w:rsidRDefault="00980BE9" w:rsidP="00980BE9">
      <w:pPr>
        <w:pStyle w:val="Sraopastraipa"/>
        <w:numPr>
          <w:ilvl w:val="0"/>
          <w:numId w:val="4"/>
        </w:numPr>
        <w:ind w:left="-425" w:hanging="284"/>
        <w:rPr>
          <w:rFonts w:ascii="Times New Roman" w:hAnsi="Times New Roman" w:cs="Times New Roman"/>
          <w:szCs w:val="24"/>
        </w:rPr>
      </w:pPr>
      <w:r w:rsidRPr="004D1530">
        <w:rPr>
          <w:rFonts w:ascii="Times New Roman" w:hAnsi="Times New Roman" w:cs="Times New Roman"/>
          <w:szCs w:val="24"/>
        </w:rPr>
        <w:t>Kontaktai:</w:t>
      </w:r>
    </w:p>
    <w:p w:rsidR="000D39AC" w:rsidRPr="004D1530" w:rsidRDefault="000D39AC" w:rsidP="00980BE9">
      <w:pPr>
        <w:pStyle w:val="Sraopastraipa"/>
        <w:numPr>
          <w:ilvl w:val="1"/>
          <w:numId w:val="4"/>
        </w:numPr>
        <w:ind w:left="-284"/>
        <w:rPr>
          <w:rFonts w:ascii="Times New Roman" w:hAnsi="Times New Roman" w:cs="Times New Roman"/>
          <w:szCs w:val="24"/>
        </w:rPr>
      </w:pPr>
      <w:r w:rsidRPr="004D1530">
        <w:rPr>
          <w:rFonts w:ascii="Times New Roman" w:hAnsi="Times New Roman" w:cs="Times New Roman"/>
          <w:szCs w:val="24"/>
        </w:rPr>
        <w:t xml:space="preserve">Garso inžinierius Valentas Drazdauskas – el. p.: </w:t>
      </w:r>
      <w:hyperlink r:id="rId7" w:history="1">
        <w:r w:rsidRPr="004D1530">
          <w:rPr>
            <w:rStyle w:val="Hipersaitas"/>
            <w:rFonts w:ascii="Times New Roman" w:hAnsi="Times New Roman" w:cs="Times New Roman"/>
            <w:szCs w:val="24"/>
          </w:rPr>
          <w:t>drazdauskas.v@gmail.com</w:t>
        </w:r>
      </w:hyperlink>
      <w:r w:rsidR="00FE2FBF">
        <w:rPr>
          <w:rFonts w:ascii="Times New Roman" w:hAnsi="Times New Roman" w:cs="Times New Roman"/>
          <w:szCs w:val="24"/>
        </w:rPr>
        <w:t xml:space="preserve"> tel. nr.: 0</w:t>
      </w:r>
      <w:r w:rsidRPr="004D1530">
        <w:rPr>
          <w:rFonts w:ascii="Times New Roman" w:hAnsi="Times New Roman" w:cs="Times New Roman"/>
          <w:szCs w:val="24"/>
        </w:rPr>
        <w:t>69545056.</w:t>
      </w:r>
    </w:p>
    <w:p w:rsidR="00616459" w:rsidRPr="004D1530" w:rsidRDefault="000D39AC" w:rsidP="00AF4731">
      <w:pPr>
        <w:pStyle w:val="Sraopastraipa"/>
        <w:numPr>
          <w:ilvl w:val="1"/>
          <w:numId w:val="4"/>
        </w:numPr>
        <w:ind w:left="-284"/>
        <w:rPr>
          <w:rFonts w:ascii="Times New Roman" w:hAnsi="Times New Roman" w:cs="Times New Roman"/>
          <w:szCs w:val="24"/>
        </w:rPr>
      </w:pPr>
      <w:r w:rsidRPr="004D1530">
        <w:rPr>
          <w:rFonts w:ascii="Times New Roman" w:hAnsi="Times New Roman" w:cs="Times New Roman"/>
          <w:szCs w:val="24"/>
        </w:rPr>
        <w:t xml:space="preserve">Garso operatorius Modestas Jukna – el. p.: </w:t>
      </w:r>
      <w:hyperlink r:id="rId8" w:history="1">
        <w:r w:rsidRPr="004D1530">
          <w:rPr>
            <w:rStyle w:val="Hipersaitas"/>
            <w:rFonts w:ascii="Times New Roman" w:hAnsi="Times New Roman" w:cs="Times New Roman"/>
            <w:szCs w:val="24"/>
          </w:rPr>
          <w:t>modestasj@gmail.com</w:t>
        </w:r>
      </w:hyperlink>
      <w:r w:rsidR="00FE2FBF">
        <w:rPr>
          <w:rFonts w:ascii="Times New Roman" w:hAnsi="Times New Roman" w:cs="Times New Roman"/>
          <w:szCs w:val="24"/>
        </w:rPr>
        <w:t xml:space="preserve"> tel. nr.: 0</w:t>
      </w:r>
      <w:bookmarkStart w:id="0" w:name="_GoBack"/>
      <w:bookmarkEnd w:id="0"/>
      <w:r w:rsidRPr="004D1530">
        <w:rPr>
          <w:rFonts w:ascii="Times New Roman" w:hAnsi="Times New Roman" w:cs="Times New Roman"/>
          <w:szCs w:val="24"/>
        </w:rPr>
        <w:t>67509942.</w:t>
      </w:r>
    </w:p>
    <w:p w:rsidR="00616459" w:rsidRPr="004D1530" w:rsidRDefault="00616459" w:rsidP="00980BE9">
      <w:pPr>
        <w:ind w:left="-709"/>
        <w:rPr>
          <w:rFonts w:ascii="Times New Roman" w:hAnsi="Times New Roman" w:cs="Times New Roman"/>
          <w:szCs w:val="24"/>
        </w:rPr>
      </w:pPr>
      <w:r w:rsidRPr="004D1530">
        <w:rPr>
          <w:rFonts w:ascii="Times New Roman" w:hAnsi="Times New Roman" w:cs="Times New Roman"/>
          <w:szCs w:val="24"/>
        </w:rPr>
        <w:t>Su visomis sąlygomis sutinku, pateikta informacija yra teisinga.</w:t>
      </w:r>
    </w:p>
    <w:p w:rsidR="00616459" w:rsidRPr="004D1530" w:rsidRDefault="00616459" w:rsidP="00616459">
      <w:pPr>
        <w:pStyle w:val="Pavadinimas"/>
        <w:spacing w:after="20"/>
        <w:ind w:left="1656" w:firstLine="936"/>
        <w:jc w:val="left"/>
        <w:rPr>
          <w:b w:val="0"/>
          <w:sz w:val="22"/>
        </w:rPr>
      </w:pPr>
      <w:r w:rsidRPr="004D1530">
        <w:rPr>
          <w:b w:val="0"/>
          <w:sz w:val="22"/>
        </w:rPr>
        <w:t xml:space="preserve">........................................             .............................................................  </w:t>
      </w:r>
    </w:p>
    <w:p w:rsidR="00616459" w:rsidRPr="004D1530" w:rsidRDefault="00616459" w:rsidP="00616459">
      <w:pPr>
        <w:pStyle w:val="Pavadinimas"/>
        <w:spacing w:after="20"/>
        <w:ind w:left="360"/>
        <w:jc w:val="left"/>
        <w:rPr>
          <w:b w:val="0"/>
          <w:sz w:val="20"/>
          <w:szCs w:val="22"/>
        </w:rPr>
      </w:pPr>
      <w:r w:rsidRPr="004D1530">
        <w:rPr>
          <w:b w:val="0"/>
          <w:sz w:val="20"/>
          <w:szCs w:val="22"/>
        </w:rPr>
        <w:t xml:space="preserve">                                                     (parašas)                                               (Vardas, pavardė)</w:t>
      </w:r>
    </w:p>
    <w:sectPr w:rsidR="00616459" w:rsidRPr="004D1530" w:rsidSect="004D1530">
      <w:pgSz w:w="11906" w:h="16838"/>
      <w:pgMar w:top="709" w:right="567" w:bottom="1134" w:left="1701" w:header="340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DCB" w:rsidRDefault="00FE4DCB" w:rsidP="00616459">
      <w:pPr>
        <w:spacing w:after="0" w:line="240" w:lineRule="auto"/>
      </w:pPr>
      <w:r>
        <w:separator/>
      </w:r>
    </w:p>
  </w:endnote>
  <w:endnote w:type="continuationSeparator" w:id="0">
    <w:p w:rsidR="00FE4DCB" w:rsidRDefault="00FE4DCB" w:rsidP="00616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DCB" w:rsidRDefault="00FE4DCB" w:rsidP="00616459">
      <w:pPr>
        <w:spacing w:after="0" w:line="240" w:lineRule="auto"/>
      </w:pPr>
      <w:r>
        <w:separator/>
      </w:r>
    </w:p>
  </w:footnote>
  <w:footnote w:type="continuationSeparator" w:id="0">
    <w:p w:rsidR="00FE4DCB" w:rsidRDefault="00FE4DCB" w:rsidP="00616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40A6"/>
    <w:multiLevelType w:val="hybridMultilevel"/>
    <w:tmpl w:val="E6526B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005C2"/>
    <w:multiLevelType w:val="multilevel"/>
    <w:tmpl w:val="19948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55812C0"/>
    <w:multiLevelType w:val="hybridMultilevel"/>
    <w:tmpl w:val="E43208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231B6"/>
    <w:multiLevelType w:val="hybridMultilevel"/>
    <w:tmpl w:val="7AA0C0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46063"/>
    <w:multiLevelType w:val="multilevel"/>
    <w:tmpl w:val="19948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DCD174A"/>
    <w:multiLevelType w:val="hybridMultilevel"/>
    <w:tmpl w:val="99F25AB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69"/>
    <w:rsid w:val="000548A0"/>
    <w:rsid w:val="0009313C"/>
    <w:rsid w:val="000B1572"/>
    <w:rsid w:val="000C74D1"/>
    <w:rsid w:val="000D39AC"/>
    <w:rsid w:val="000E0E6F"/>
    <w:rsid w:val="00115C04"/>
    <w:rsid w:val="00155741"/>
    <w:rsid w:val="001768D7"/>
    <w:rsid w:val="001D7D98"/>
    <w:rsid w:val="001E68B6"/>
    <w:rsid w:val="00204243"/>
    <w:rsid w:val="00232FFA"/>
    <w:rsid w:val="00265544"/>
    <w:rsid w:val="002B2337"/>
    <w:rsid w:val="003360EE"/>
    <w:rsid w:val="00344621"/>
    <w:rsid w:val="00356E49"/>
    <w:rsid w:val="00437A7A"/>
    <w:rsid w:val="0048667C"/>
    <w:rsid w:val="004D0EE8"/>
    <w:rsid w:val="004D1530"/>
    <w:rsid w:val="005604F1"/>
    <w:rsid w:val="00616459"/>
    <w:rsid w:val="00620DCA"/>
    <w:rsid w:val="0068118F"/>
    <w:rsid w:val="00750ED3"/>
    <w:rsid w:val="007B3925"/>
    <w:rsid w:val="007C33DF"/>
    <w:rsid w:val="0080785C"/>
    <w:rsid w:val="00807F07"/>
    <w:rsid w:val="00864B17"/>
    <w:rsid w:val="008706C0"/>
    <w:rsid w:val="009154BA"/>
    <w:rsid w:val="00980BE9"/>
    <w:rsid w:val="009C1401"/>
    <w:rsid w:val="00A224FE"/>
    <w:rsid w:val="00A50113"/>
    <w:rsid w:val="00A80269"/>
    <w:rsid w:val="00AF3A5F"/>
    <w:rsid w:val="00AF4731"/>
    <w:rsid w:val="00BB14C0"/>
    <w:rsid w:val="00BE34BD"/>
    <w:rsid w:val="00C526B4"/>
    <w:rsid w:val="00C71D6B"/>
    <w:rsid w:val="00CA6483"/>
    <w:rsid w:val="00CB7875"/>
    <w:rsid w:val="00D52AA7"/>
    <w:rsid w:val="00D7200F"/>
    <w:rsid w:val="00DA11B7"/>
    <w:rsid w:val="00DA2922"/>
    <w:rsid w:val="00DD63CD"/>
    <w:rsid w:val="00DF328E"/>
    <w:rsid w:val="00DF58B3"/>
    <w:rsid w:val="00E17F5C"/>
    <w:rsid w:val="00E31A27"/>
    <w:rsid w:val="00E72FF4"/>
    <w:rsid w:val="00EA45B5"/>
    <w:rsid w:val="00ED487D"/>
    <w:rsid w:val="00ED5E02"/>
    <w:rsid w:val="00EF0C20"/>
    <w:rsid w:val="00FE2FBF"/>
    <w:rsid w:val="00FE4DCB"/>
    <w:rsid w:val="00FE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AB6A0-52FC-4C3F-A9DE-FA3DAB84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80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2B233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750ED3"/>
    <w:rPr>
      <w:color w:val="0563C1" w:themeColor="hyperlink"/>
      <w:u w:val="single"/>
    </w:rPr>
  </w:style>
  <w:style w:type="character" w:customStyle="1" w:styleId="markedcontent">
    <w:name w:val="markedcontent"/>
    <w:basedOn w:val="Numatytasispastraiposriftas"/>
    <w:rsid w:val="00ED487D"/>
  </w:style>
  <w:style w:type="paragraph" w:styleId="Pavadinimas">
    <w:name w:val="Title"/>
    <w:basedOn w:val="prastasis"/>
    <w:link w:val="PavadinimasDiagrama"/>
    <w:qFormat/>
    <w:rsid w:val="00DA29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DA29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616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16459"/>
  </w:style>
  <w:style w:type="paragraph" w:styleId="Porat">
    <w:name w:val="footer"/>
    <w:basedOn w:val="prastasis"/>
    <w:link w:val="PoratDiagrama"/>
    <w:uiPriority w:val="99"/>
    <w:unhideWhenUsed/>
    <w:rsid w:val="00616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16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estasj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azdauskas.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1850</Words>
  <Characters>1056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JoniškioKC</dc:creator>
  <cp:keywords/>
  <dc:description/>
  <cp:lastModifiedBy>JKC</cp:lastModifiedBy>
  <cp:revision>12</cp:revision>
  <dcterms:created xsi:type="dcterms:W3CDTF">2024-01-30T13:00:00Z</dcterms:created>
  <dcterms:modified xsi:type="dcterms:W3CDTF">2025-06-03T07:26:00Z</dcterms:modified>
</cp:coreProperties>
</file>